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bookmarkStart w:id="0" w:name="_GoBack"/>
      <w:r>
        <w:rPr>
          <w:b/>
          <w:bCs/>
          <w:color w:val="000000"/>
        </w:rPr>
        <w:t>Сценарий урока музыки.</w:t>
      </w:r>
    </w:p>
    <w:bookmarkEnd w:id="0"/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Дата</w:t>
      </w:r>
      <w:r>
        <w:rPr>
          <w:color w:val="000000"/>
        </w:rPr>
        <w:t> </w:t>
      </w:r>
      <w:r>
        <w:rPr>
          <w:color w:val="000000"/>
          <w:u w:val="single"/>
        </w:rPr>
        <w:t>17.02 2018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  <w:u w:val="single"/>
        </w:rPr>
      </w:pPr>
      <w:r>
        <w:rPr>
          <w:b/>
          <w:bCs/>
          <w:color w:val="000000"/>
        </w:rPr>
        <w:t>Класс</w:t>
      </w:r>
      <w:r>
        <w:rPr>
          <w:color w:val="000000"/>
          <w:u w:val="single"/>
        </w:rPr>
        <w:t> 1</w:t>
      </w:r>
    </w:p>
    <w:p w:rsidR="00BB4C01" w:rsidRPr="00BB4C01" w:rsidRDefault="00BB4C01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b/>
          <w:color w:val="000000"/>
          <w:sz w:val="21"/>
          <w:szCs w:val="21"/>
        </w:rPr>
      </w:pPr>
      <w:r w:rsidRPr="00BB4C01">
        <w:rPr>
          <w:b/>
          <w:color w:val="000000"/>
          <w:u w:val="single"/>
          <w:lang w:val="en-US"/>
        </w:rPr>
        <w:t>III</w:t>
      </w:r>
      <w:r w:rsidRPr="00BB4C01">
        <w:rPr>
          <w:b/>
          <w:color w:val="000000"/>
          <w:u w:val="single"/>
        </w:rPr>
        <w:t xml:space="preserve"> четверть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Урок</w:t>
      </w:r>
      <w:r>
        <w:rPr>
          <w:color w:val="000000"/>
        </w:rPr>
        <w:t> </w:t>
      </w:r>
      <w:r>
        <w:rPr>
          <w:color w:val="000000"/>
          <w:u w:val="single"/>
        </w:rPr>
        <w:t>№ 6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четверти (полугодия)</w:t>
      </w:r>
      <w:r>
        <w:rPr>
          <w:color w:val="000000"/>
        </w:rPr>
        <w:t> </w:t>
      </w:r>
      <w:r>
        <w:rPr>
          <w:color w:val="000000"/>
          <w:u w:val="single"/>
        </w:rPr>
        <w:t>«Музыка и жизнь»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Тема урока</w:t>
      </w:r>
      <w:r>
        <w:rPr>
          <w:color w:val="000000"/>
        </w:rPr>
        <w:t> </w:t>
      </w:r>
      <w:r>
        <w:rPr>
          <w:color w:val="000000"/>
          <w:u w:val="single"/>
        </w:rPr>
        <w:t>Весёлый праздник Масленица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Цель: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продолжение ознакомления детей с древними традициями русского праздника Масленицы;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формирование положительной мотивации к изучению произведений русского фольклора.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Задачи:</w:t>
      </w:r>
    </w:p>
    <w:p w:rsidR="00C22743" w:rsidRDefault="00C22743" w:rsidP="00C2274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формировать представления о связи музыки и жизни.</w:t>
      </w:r>
    </w:p>
    <w:p w:rsidR="00C22743" w:rsidRDefault="00C22743" w:rsidP="00C22743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воспитывать уважения к традициям русского народа.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</w:rPr>
        <w:t>обеспечить условия для:</w:t>
      </w:r>
    </w:p>
    <w:p w:rsidR="00C22743" w:rsidRDefault="00C22743" w:rsidP="00C2274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развития познавательного интереса, памяти, внимания школьников, умения анализировать, что имеет благотворное влияние на мыслительную деятельность в целом;</w:t>
      </w:r>
    </w:p>
    <w:p w:rsidR="00C22743" w:rsidRDefault="00C22743" w:rsidP="00C22743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продолжить работу над интонационной мелодикой народных песен и их образным исполнением.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Тип урока: </w:t>
      </w:r>
      <w:r>
        <w:rPr>
          <w:color w:val="000000"/>
          <w:u w:val="single"/>
        </w:rPr>
        <w:t>музыкальное путешествие с элементами театрализации.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Материально-техническое оснащение (оборудование):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Музыкальный ряд:</w:t>
      </w:r>
      <w:r>
        <w:rPr>
          <w:color w:val="000000"/>
        </w:rPr>
        <w:t> русские народные песни, из репертуара Л. Зыкиной «Проводы зимы», И. Стравинский. Русская из балета «Петрушка» (фрагмент), Перед весной р.н.п. Из сборника «Детские песни» под редакцией П. Чайковского.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Техническое оснащение: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ноутбук, экран и проектор, народные музыкальные инструменты, фортепиано, фонохрестоматия к УМК В.В. Алеев Т.Н. Кичак.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Дидактический материал: </w:t>
      </w:r>
      <w:r>
        <w:rPr>
          <w:color w:val="000000"/>
        </w:rPr>
        <w:t>Мультимедийная презентация по теме урока, плакаты, сигнальные карточки.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Зрительный ряд:</w:t>
      </w:r>
      <w:r>
        <w:rPr>
          <w:color w:val="000000"/>
        </w:rPr>
        <w:t> , Б. Кустодиев «Масленица», В. Суриков «Взятие снежного городка»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урока.</w:t>
      </w:r>
    </w:p>
    <w:p w:rsidR="00C22743" w:rsidRDefault="00C22743" w:rsidP="00C22743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Организационный момент.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Вход в класс под музыку из репертуара Л. Зыкиной «Проводы зимы»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Музыкальное приветствие.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 Ребята, вам понравилась музыка, под которую вы заходили в класс?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Анализ прослушанного произведения.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 определение настроения музыки, содержания используя словарь муз терминов)</w:t>
      </w:r>
    </w:p>
    <w:p w:rsidR="00C22743" w:rsidRDefault="00C22743" w:rsidP="00C22743">
      <w:pPr>
        <w:pStyle w:val="a3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Мотивация.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“Вьюги да метели в феврале налетели”, “В феврале зима с весной встречается впервой” – так говорил русский народ, ощущая, как сквозь февральские бураны нет-нет, да и проглянет солнышко и пригреет не по-зимнему. После долгой зимы так ждали прихода весны, что праздновали аж целую неделю.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 каком празднике я говорю, какой праздник у славян был последним зимним и первым весенним?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</w:t>
      </w:r>
      <w:r>
        <w:rPr>
          <w:color w:val="000000"/>
          <w:sz w:val="27"/>
          <w:szCs w:val="27"/>
        </w:rPr>
        <w:t>: МАСЛЕНИЦА (хором) </w:t>
      </w:r>
      <w:r>
        <w:rPr>
          <w:b/>
          <w:bCs/>
          <w:color w:val="000000"/>
          <w:sz w:val="27"/>
          <w:szCs w:val="27"/>
        </w:rPr>
        <w:t>Слайд №2</w:t>
      </w:r>
    </w:p>
    <w:p w:rsidR="00C22743" w:rsidRDefault="00C22743" w:rsidP="00C22743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Актуализация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Почему этот праздник получил такое название?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Д</w:t>
      </w:r>
      <w:r>
        <w:rPr>
          <w:color w:val="000000"/>
          <w:sz w:val="27"/>
          <w:szCs w:val="27"/>
        </w:rPr>
        <w:t>: Пекли блины с маслом. Блин, как солнышко, круглое и теплое. Снег на солнце желтеет т.е маслица.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Есть такое выражение: замаслить, задобрить кого-то или что-то.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Кого ж надо было задобрить?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</w:t>
      </w:r>
      <w:r>
        <w:rPr>
          <w:color w:val="000000"/>
          <w:sz w:val="27"/>
          <w:szCs w:val="27"/>
        </w:rPr>
        <w:t>: И зимушку, и весну.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Правильно! Зима еще не ушла, а весна не пришла.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Зима недаром злиться, прошла ее пора,</w:t>
      </w:r>
      <w:r>
        <w:rPr>
          <w:i/>
          <w:iCs/>
          <w:color w:val="000000"/>
          <w:sz w:val="27"/>
          <w:szCs w:val="27"/>
        </w:rPr>
        <w:br/>
        <w:t>Весна в окно стучится и гонит со двора.</w:t>
      </w:r>
    </w:p>
    <w:p w:rsidR="00C22743" w:rsidRDefault="00C22743" w:rsidP="00C22743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Сформулируйте мне ребята тему сегодняшнего урока? Слайд №3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Весёлый праздник Масленица.</w:t>
      </w:r>
    </w:p>
    <w:p w:rsidR="00C22743" w:rsidRDefault="00C22743" w:rsidP="00C22743">
      <w:pPr>
        <w:pStyle w:val="a3"/>
        <w:numPr>
          <w:ilvl w:val="0"/>
          <w:numId w:val="8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Постановка цели и задач урока.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 </w:t>
      </w:r>
      <w:r>
        <w:rPr>
          <w:color w:val="000000"/>
          <w:sz w:val="27"/>
          <w:szCs w:val="27"/>
        </w:rPr>
        <w:t>На прошлом уроке мы с вами познакомились с историей праздника Масленица, разучили песни о масленице. Сегодня на уроке мы с вами продолжим знакомство:</w:t>
      </w:r>
    </w:p>
    <w:p w:rsidR="00C22743" w:rsidRDefault="00C22743" w:rsidP="00C2274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 древними традициями празднования праздника Масленица;</w:t>
      </w:r>
    </w:p>
    <w:p w:rsidR="00C22743" w:rsidRDefault="00C22743" w:rsidP="00C2274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узнаем как древние обычаи сохраняются и в наши дни;</w:t>
      </w:r>
    </w:p>
    <w:p w:rsidR="00C22743" w:rsidRDefault="00C22743" w:rsidP="00C2274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продолжим работу над образным исполнением наро продолжим работу над образным исполнением народных песен.</w:t>
      </w:r>
    </w:p>
    <w:p w:rsidR="00C22743" w:rsidRDefault="00C22743" w:rsidP="00C22743">
      <w:pPr>
        <w:pStyle w:val="a3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дных песен.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Мне очень хочется, чтобы каждый из вас сегодня проявил свои музыкальные, артистические и творческие способности.</w:t>
      </w:r>
      <w:r>
        <w:rPr>
          <w:b/>
          <w:bCs/>
          <w:color w:val="000000"/>
          <w:sz w:val="27"/>
          <w:szCs w:val="27"/>
        </w:rPr>
        <w:t> (закрыть экран)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Сегодня на уроке вы будете много петь, поэтому настроем голосок на пение.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Распевка «Андрей воробей»</w:t>
      </w:r>
    </w:p>
    <w:p w:rsidR="00C22743" w:rsidRDefault="00C22743" w:rsidP="00C22743">
      <w:pPr>
        <w:pStyle w:val="a3"/>
        <w:numPr>
          <w:ilvl w:val="0"/>
          <w:numId w:val="10"/>
        </w:numPr>
        <w:shd w:val="clear" w:color="auto" w:fill="FFFFFF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Первичное усвоение знаний.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Давайте мы представим себе, что попали в далекую Русь на этот праздник и проживем целую неделю.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так… (учитель набрасывает на плечи посадский платок, дети тоже одеты в народные костюмы).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Ребята, вспомните. Какому богу поклонялись древние славяне?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Богу солнца Яриле т.к оно даёт жизнь и силу всему живому.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 Сколько дней длился праздник? Чем занимались?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7 дней. Играли, пекли блины, и.т.д.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А ещё каждый день Масленицы имел своё название.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№4</w:t>
      </w:r>
      <w:r>
        <w:rPr>
          <w:color w:val="000000"/>
          <w:sz w:val="27"/>
          <w:szCs w:val="27"/>
        </w:rPr>
        <w:t> Понедельник – </w:t>
      </w:r>
      <w:r>
        <w:rPr>
          <w:b/>
          <w:bCs/>
          <w:i/>
          <w:iCs/>
          <w:color w:val="000000"/>
          <w:sz w:val="27"/>
          <w:szCs w:val="27"/>
        </w:rPr>
        <w:t>встреча</w:t>
      </w:r>
      <w:r>
        <w:rPr>
          <w:color w:val="000000"/>
          <w:sz w:val="27"/>
          <w:szCs w:val="27"/>
        </w:rPr>
        <w:t>. К этому дню устраивались общие горки, качели. Утром делали соломенную куклу, одевали яркое женское платье – Масленицу и возили её в санях. А ещё Масленица любит, чтобы в её честь пели песни. Давайте вместе встретим масленицу песней.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 </w:t>
      </w:r>
      <w:r>
        <w:rPr>
          <w:i/>
          <w:iCs/>
          <w:color w:val="000000"/>
          <w:sz w:val="27"/>
          <w:szCs w:val="27"/>
          <w:u w:val="single"/>
        </w:rPr>
        <w:t>поют</w:t>
      </w:r>
      <w:r>
        <w:rPr>
          <w:color w:val="000000"/>
          <w:sz w:val="27"/>
          <w:szCs w:val="27"/>
        </w:rPr>
        <w:t> р.н.п. Едет Масленица.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 </w:t>
      </w:r>
      <w:r>
        <w:rPr>
          <w:b/>
          <w:bCs/>
          <w:color w:val="000000"/>
          <w:sz w:val="27"/>
          <w:szCs w:val="27"/>
        </w:rPr>
        <w:t>Слайд №5 </w:t>
      </w:r>
      <w:r>
        <w:rPr>
          <w:color w:val="000000"/>
          <w:sz w:val="27"/>
          <w:szCs w:val="27"/>
        </w:rPr>
        <w:t>Второй день Масленицы – </w:t>
      </w:r>
      <w:r>
        <w:rPr>
          <w:b/>
          <w:bCs/>
          <w:color w:val="000000"/>
          <w:sz w:val="27"/>
          <w:szCs w:val="27"/>
        </w:rPr>
        <w:t>заигрыши.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Девушки и парни приглашались покататься на горках,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играли в игры, водили хороводы.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Мы сейчас </w:t>
      </w:r>
      <w:r>
        <w:rPr>
          <w:i/>
          <w:iCs/>
          <w:color w:val="000000"/>
          <w:sz w:val="27"/>
          <w:szCs w:val="27"/>
          <w:u w:val="single"/>
        </w:rPr>
        <w:t>сыграем</w:t>
      </w:r>
      <w:r>
        <w:rPr>
          <w:color w:val="000000"/>
          <w:sz w:val="27"/>
          <w:szCs w:val="27"/>
        </w:rPr>
        <w:t> в старинную русскую игру. Мальчики и девочки встают в хоровод и сразу, по словам разыгрывают ситуацию, но сначала выбираем царя…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 “Ходит царь, ходит царь</w:t>
      </w:r>
      <w:r>
        <w:rPr>
          <w:color w:val="000000"/>
          <w:sz w:val="27"/>
          <w:szCs w:val="27"/>
        </w:rPr>
        <w:br/>
        <w:t>круг нова города, круг нова города.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(Дети идут по кругу, а царевич против круга)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 Ищет царь, ищет царь</w:t>
      </w:r>
      <w:r>
        <w:rPr>
          <w:color w:val="000000"/>
          <w:sz w:val="27"/>
          <w:szCs w:val="27"/>
        </w:rPr>
        <w:br/>
        <w:t>Все царевну свою, королевну свою.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(Встает около выбранной девочки)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 Ты возьми ее, ты возьми ее</w:t>
      </w:r>
      <w:r>
        <w:rPr>
          <w:color w:val="000000"/>
          <w:sz w:val="27"/>
          <w:szCs w:val="27"/>
        </w:rPr>
        <w:br/>
        <w:t>За правую руку, за правую руку.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(Берет девочку за руку)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 .Ты веди ее, ты веди ее</w:t>
      </w:r>
      <w:r>
        <w:rPr>
          <w:color w:val="000000"/>
          <w:sz w:val="27"/>
          <w:szCs w:val="27"/>
        </w:rPr>
        <w:br/>
        <w:t>Круг нова города, круг нова города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(Держась за руки ведущие идут внутри хоровода)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5. Потанцуй царевна, потанцуй млада</w:t>
      </w:r>
      <w:r>
        <w:rPr>
          <w:color w:val="000000"/>
          <w:sz w:val="27"/>
          <w:szCs w:val="27"/>
        </w:rPr>
        <w:br/>
        <w:t>Царевич велел, молодой приказал.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(Девочка танцует, все хлопают)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Слайд №6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Вот и середина недели – </w:t>
      </w:r>
      <w:r>
        <w:rPr>
          <w:b/>
          <w:bCs/>
          <w:color w:val="000000"/>
          <w:sz w:val="27"/>
          <w:szCs w:val="27"/>
        </w:rPr>
        <w:t>лакомка.</w:t>
      </w:r>
      <w:r>
        <w:rPr>
          <w:color w:val="000000"/>
          <w:sz w:val="27"/>
          <w:szCs w:val="27"/>
        </w:rPr>
        <w:t> В среду ходили в гости на блины. А вы с чем любите блины?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</w:t>
      </w:r>
      <w:r>
        <w:rPr>
          <w:color w:val="000000"/>
          <w:sz w:val="27"/>
          <w:szCs w:val="27"/>
        </w:rPr>
        <w:t>: Со сгущенкой, сметаной, икрой, медом…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Хозяюшки вставали рано, делали опару для блинов, а рецепт приготовления держали в строжайшей тайне от соседей. (Исполнение песни учителем).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1.Как вставала я ранешенько,</w:t>
      </w:r>
      <w:r>
        <w:rPr>
          <w:color w:val="000000"/>
          <w:sz w:val="27"/>
          <w:szCs w:val="27"/>
        </w:rPr>
        <w:br/>
        <w:t>Убиралася быстрешенько.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Припев: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Пришла к нам Масленица,</w:t>
      </w:r>
      <w:r>
        <w:rPr>
          <w:color w:val="000000"/>
          <w:sz w:val="27"/>
          <w:szCs w:val="27"/>
        </w:rPr>
        <w:br/>
        <w:t>Принесла блины да маслица.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2.Как стояла я у жаркой печи</w:t>
      </w:r>
      <w:r>
        <w:rPr>
          <w:color w:val="000000"/>
          <w:sz w:val="27"/>
          <w:szCs w:val="27"/>
        </w:rPr>
        <w:br/>
        <w:t>Выпекала кренделя да калачи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Припев: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3.Эй, подружки, собирайтеся,</w:t>
      </w:r>
      <w:r>
        <w:rPr>
          <w:color w:val="000000"/>
          <w:sz w:val="27"/>
          <w:szCs w:val="27"/>
        </w:rPr>
        <w:br/>
        <w:t>В сарафаны наряжайтеся.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Припев: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4.Будем вместе хороводы водить,</w:t>
      </w:r>
      <w:r>
        <w:rPr>
          <w:color w:val="000000"/>
          <w:sz w:val="27"/>
          <w:szCs w:val="27"/>
        </w:rPr>
        <w:br/>
        <w:t>Надо нам еще и зиму проводить.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Припев: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(Учитель поет куплеты, а дети подпевают припев).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Как здорово вы поете. Какая песня по настроению?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</w:t>
      </w:r>
      <w:r>
        <w:rPr>
          <w:color w:val="000000"/>
          <w:sz w:val="27"/>
          <w:szCs w:val="27"/>
        </w:rPr>
        <w:t>: Веселая, радостная, так и хочется танцевать</w:t>
      </w:r>
      <w:r>
        <w:rPr>
          <w:color w:val="000000"/>
          <w:sz w:val="36"/>
          <w:szCs w:val="36"/>
        </w:rPr>
        <w:t>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Четверг – </w:t>
      </w:r>
      <w:r>
        <w:rPr>
          <w:b/>
          <w:bCs/>
          <w:color w:val="000000"/>
          <w:sz w:val="27"/>
          <w:szCs w:val="27"/>
        </w:rPr>
        <w:t>Широкая Масленица, Разгул. Слайд№6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этот день устраивали разные потехи: катались на качелях, на лошадях, съезжали со снежных горок, устраивали кулачные бои и перетягивания каната.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теперь прошу вниманья!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lastRenderedPageBreak/>
        <w:t>Предлагаю соревнованья!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Кто захочет стар и млад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Перетягивать канат?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Есть желающие померяться силой</w:t>
      </w:r>
      <w:r>
        <w:rPr>
          <w:b/>
          <w:bCs/>
          <w:color w:val="000000"/>
          <w:sz w:val="27"/>
          <w:szCs w:val="27"/>
        </w:rPr>
        <w:t> в перетягивании каната?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 Как встречали на Руси Масленицу, запечатлел русский художник Борис Кустодиев</w:t>
      </w:r>
      <w:r>
        <w:rPr>
          <w:b/>
          <w:bCs/>
          <w:color w:val="000000"/>
          <w:sz w:val="27"/>
          <w:szCs w:val="27"/>
        </w:rPr>
        <w:t>. Слайд №8</w:t>
      </w:r>
      <w:r>
        <w:rPr>
          <w:color w:val="000000"/>
          <w:sz w:val="27"/>
          <w:szCs w:val="27"/>
        </w:rPr>
        <w:t>-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Всмотритесь в его картину “Масленица” и ответьте на вопрос: Как веселились в этот праздник?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</w:t>
      </w:r>
      <w:r>
        <w:rPr>
          <w:color w:val="000000"/>
          <w:sz w:val="27"/>
          <w:szCs w:val="27"/>
        </w:rPr>
        <w:t>: Катались на горках и качелях, на санях, строили снежные крепости, пели песни, устраивали ярмарку, театры.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 Картина очень пестрая с резкими контрастами, вместе с тем очень цельная. Обратите внимание, как мастерски художник объединил разные детали – люди, тройки, театральное представление в одно единое целое. Фоном для действия служит белый снег зимнего пейзажа, контрастом ему – яркие, сочные краски народного гуляния).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А если внимательно вслушаться в эту картину, какие звуки можно услышать, смотря на эту картину?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</w:t>
      </w:r>
      <w:r>
        <w:rPr>
          <w:color w:val="000000"/>
          <w:sz w:val="27"/>
          <w:szCs w:val="27"/>
        </w:rPr>
        <w:t>: Можно услышать шум праздничной толпы, гармонист играет веселую песню,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Перезвон бубенцов на тройках лошадей, шарманщик играет.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Я слышу колокольный звон;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– </w:t>
      </w:r>
      <w:r>
        <w:rPr>
          <w:color w:val="000000"/>
          <w:sz w:val="27"/>
          <w:szCs w:val="27"/>
        </w:rPr>
        <w:t>Дети кричат и смеются на горке;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Здорово! Оказывается и картина может звучать как музыка. А кто это там кричит около театра?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</w:t>
      </w:r>
      <w:r>
        <w:rPr>
          <w:color w:val="000000"/>
          <w:sz w:val="27"/>
          <w:szCs w:val="27"/>
        </w:rPr>
        <w:t>: Наверно, артисты зовут в театр зрителей.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Это зазывалы приглашают народ развлечься в балаган.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№9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Кукольный театр. Любимцем публики был Петрушка. </w:t>
      </w:r>
      <w:r>
        <w:rPr>
          <w:b/>
          <w:bCs/>
          <w:color w:val="000000"/>
          <w:sz w:val="27"/>
          <w:szCs w:val="27"/>
        </w:rPr>
        <w:t>Слайд№10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Умело веселил людей.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только писатели, поэты, художники, но и </w:t>
      </w:r>
      <w:r>
        <w:rPr>
          <w:i/>
          <w:iCs/>
          <w:color w:val="000000"/>
          <w:sz w:val="27"/>
          <w:szCs w:val="27"/>
        </w:rPr>
        <w:t>композиторы </w:t>
      </w:r>
      <w:r>
        <w:rPr>
          <w:color w:val="000000"/>
          <w:sz w:val="27"/>
          <w:szCs w:val="27"/>
        </w:rPr>
        <w:t>старались передать свои впечатления об этом веселом русском празднике.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Какую бы вы написали музыку к этой картине, если бы были композиторами? (веселую, задорную, легкую, быструю)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№11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Русский композитор И.Ф. Стравинский создатель балета Петрушка.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 такое балет?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музыкальный спектакль в котором артист танцуют под музыку.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Какой балет в знаете? Кто автор?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Чайковский Щелкунчик.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Сейчас мы </w:t>
      </w:r>
      <w:r>
        <w:rPr>
          <w:b/>
          <w:bCs/>
          <w:color w:val="000000"/>
          <w:sz w:val="27"/>
          <w:szCs w:val="27"/>
        </w:rPr>
        <w:t>посмотрим фрагмент</w:t>
      </w:r>
      <w:r>
        <w:rPr>
          <w:color w:val="000000"/>
          <w:sz w:val="27"/>
          <w:szCs w:val="27"/>
        </w:rPr>
        <w:t> из балета Петрушка И.Ф. Стравинского Русская. Определите настроение музыки с помощью словаря эмоциональных терминов, какие действия происходят в балете?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№12-8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Созвучна ли эта музыка с картиной Б. Кустодиева? Что общего между музыкой и картиной?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Д: Шуточно, весело, игриво, забавно, легко. Картина народного гулянья. Соответствует картине Кустодиева. (От картины исходит свет, радость, </w:t>
      </w:r>
      <w:r>
        <w:rPr>
          <w:color w:val="000000"/>
          <w:sz w:val="27"/>
          <w:szCs w:val="27"/>
        </w:rPr>
        <w:lastRenderedPageBreak/>
        <w:t>праздничность, веселье, от музыки тоже исходит радость, веселье, даже местами игривость. Я тоже считаю, что музыка созвучна).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Слайд №13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Пятница и суббота – в эти дни принято было родственникам приходить друг к другу в гости. Дети к родителям, родители к детям. Пели песни, танцевали, желали друг другу, здоровья и хорошего урожая, дарили подарки. Ведь самое важное в жизни любого человека – это дружная, большая семья.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Обязательным угощением были блины. Вы наверное засиделись приглашаю вас выйти к доске, взять музыкальные инструменты и исполнить песню, которая является символом праздника -«Блины».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Д: Поют песню.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 А сколько в народе пословиц сочинили про масленицу.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Слайд №14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У. Итак, всю неделю Масленицу славили, хвалили, а в воскресенье с ней прощалась.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Ребята, а какой обряд совершали в конце праздника Масленицы?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Д: сжигали чучело в костре. </w:t>
      </w:r>
      <w:r>
        <w:rPr>
          <w:b/>
          <w:bCs/>
          <w:color w:val="000000"/>
          <w:sz w:val="27"/>
          <w:szCs w:val="27"/>
        </w:rPr>
        <w:t>Обряд сжигания чучела. №15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 Сжигали чучело как символ победы весны над лютой зимой. </w:t>
      </w:r>
      <w:r>
        <w:rPr>
          <w:b/>
          <w:bCs/>
          <w:color w:val="000000"/>
          <w:sz w:val="27"/>
          <w:szCs w:val="27"/>
        </w:rPr>
        <w:t>Закрыть экран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Сжигание чучела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Давайте и мы проводим зиму и встретим весну песней.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Д: Поют песню р.н.п Перед весной.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7.</w:t>
      </w:r>
      <w:r>
        <w:rPr>
          <w:rFonts w:ascii="Arial" w:hAnsi="Arial" w:cs="Arial"/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Первичное закрепление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 Понравилось ли вам наше путешествие?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Сколько дней мы путешествовали?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Помните ли вы их название?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 Ребята как вы думаете, а в настоящее время отмечают праздник Масленицы или нет? гулянье, концерты.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 </w:t>
      </w:r>
      <w:r>
        <w:rPr>
          <w:b/>
          <w:bCs/>
          <w:color w:val="000000"/>
          <w:sz w:val="27"/>
          <w:szCs w:val="27"/>
        </w:rPr>
        <w:t>Слайд №16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Посмотрите вот так отмечали праздник масленицы у нас в селе 30, 40 лет назад.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наше время снова возрождаются народные традиции и обряды</w:t>
      </w:r>
      <w:r>
        <w:rPr>
          <w:b/>
          <w:bCs/>
          <w:color w:val="000000"/>
          <w:sz w:val="27"/>
          <w:szCs w:val="27"/>
        </w:rPr>
        <w:t>. Слайд № 17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последний день праздника люди просили друг у друга прощения. Воскресенье так и называется</w:t>
      </w:r>
      <w:r>
        <w:rPr>
          <w:b/>
          <w:bCs/>
          <w:color w:val="000000"/>
          <w:sz w:val="27"/>
          <w:szCs w:val="27"/>
        </w:rPr>
        <w:t> – Прощеное.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Наверное, у каждого из вас найдется, за что попросить прощение у родителей, друзей, одноклассников. Попробуйте искренне, от души попросить у них прощение. Это связано с религиозными традициями. Шумный веселый праздник заканчивался большой ярмаркой. </w:t>
      </w:r>
      <w:r>
        <w:rPr>
          <w:b/>
          <w:bCs/>
          <w:color w:val="000000"/>
          <w:sz w:val="27"/>
          <w:szCs w:val="27"/>
        </w:rPr>
        <w:t>Слайд№18 Прощание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Закрыть экран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</w:t>
      </w:r>
      <w:r>
        <w:rPr>
          <w:color w:val="000000"/>
          <w:sz w:val="27"/>
          <w:szCs w:val="27"/>
        </w:rPr>
        <w:t>: Праздник закончился, пора и нам заканчивать урок. Что же мы сегодня узнали, где побывали?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</w:t>
      </w:r>
      <w:r>
        <w:rPr>
          <w:color w:val="000000"/>
          <w:sz w:val="27"/>
          <w:szCs w:val="27"/>
        </w:rPr>
        <w:t>: На Масленице, на празднике. Мы много пели, играли, узнали, как называются дни Масленицы, узнали много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нового о русском обычае провожать зиму и встречать весну.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8. Вторичное закрепление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Мы сейчас проверим насколько вы были внимательны на уроке.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Назовите символы Масленицы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(блины, игры, солнце) </w:t>
      </w:r>
      <w:r>
        <w:rPr>
          <w:b/>
          <w:bCs/>
          <w:color w:val="000000"/>
          <w:sz w:val="27"/>
          <w:szCs w:val="27"/>
        </w:rPr>
        <w:t>Слайд 19 Закрыть экран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br/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Давайте отгадаем мои </w:t>
      </w:r>
      <w:r>
        <w:rPr>
          <w:b/>
          <w:bCs/>
          <w:color w:val="000000"/>
          <w:sz w:val="27"/>
          <w:szCs w:val="27"/>
        </w:rPr>
        <w:t>загадки: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Желтая тарелка на небе висит,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Желтая тарелка всем тепло дарит? (Солнце)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И с икрой, и со сметаной –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Всякие они вкусны!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Ноздреваты и румяны –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Наши солнышки-… (блины)!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Картину какого художника мы сегодня «смотрели»?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Б.Кустодиева.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А как зовут композитора написавшего балет Петрушка?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Д:</w:t>
      </w:r>
      <w:r>
        <w:rPr>
          <w:color w:val="000000"/>
          <w:sz w:val="27"/>
          <w:szCs w:val="27"/>
        </w:rPr>
        <w:t> И.Ф. Стравинский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9. Рефлексия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У:</w:t>
      </w:r>
      <w:r>
        <w:rPr>
          <w:color w:val="000000"/>
          <w:sz w:val="27"/>
          <w:szCs w:val="27"/>
        </w:rPr>
        <w:t> Молодцы, на все вопросы ответили. А теперь сами оцените свою работу на уроке: кто доволен своей работой? Кому понравился урок? (</w:t>
      </w:r>
      <w:r>
        <w:rPr>
          <w:b/>
          <w:bCs/>
          <w:color w:val="000000"/>
          <w:sz w:val="27"/>
          <w:szCs w:val="27"/>
        </w:rPr>
        <w:t>Сигнальные карточки</w:t>
      </w:r>
      <w:r>
        <w:rPr>
          <w:color w:val="000000"/>
          <w:sz w:val="27"/>
          <w:szCs w:val="27"/>
        </w:rPr>
        <w:t>) Почему ты доволен уроком? Какие были у кого на уроке затруднения? Украсим картину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10.Домашнее задание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У: </w:t>
      </w:r>
      <w:r>
        <w:rPr>
          <w:b/>
          <w:bCs/>
          <w:color w:val="000000"/>
          <w:sz w:val="27"/>
          <w:szCs w:val="27"/>
        </w:rPr>
        <w:t>Раскраска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Ребята, я принесла каждому из вас – солнышко, которое вы можете подержать в руках. Но оно не простое. На обратной стороне солнышка написано для вас домашнее задание. Домашнее задание для каждого будет разное: кому-то найти поговорку про Масленицу, кому-то сочинить частушку, а кому-то нарисовать рисунок по теме «Масленица». Вы дома внимательно прочитаете домашнее задание и выполните его к следующему уроку.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11. Итог работы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Я хочу поблагодарить вас за работу, вы все очень замечательно пели, играли, размышляли - Молодцы!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качестве масленичного угощения и поощрения за работу на уроке хочу подарить вам баранки. Приятного аппетита! До новых встреч!</w:t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C22743" w:rsidRDefault="00C22743" w:rsidP="00C22743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  <w:u w:val="single"/>
        </w:rPr>
        <w:t>Дети выходят из класса под масленичную песню.</w:t>
      </w:r>
    </w:p>
    <w:p w:rsidR="00AC00C2" w:rsidRDefault="00AC00C2"/>
    <w:sectPr w:rsidR="00AC0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3100D"/>
    <w:multiLevelType w:val="multilevel"/>
    <w:tmpl w:val="DA3CF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1B38CA"/>
    <w:multiLevelType w:val="multilevel"/>
    <w:tmpl w:val="A81CE03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012C7F"/>
    <w:multiLevelType w:val="multilevel"/>
    <w:tmpl w:val="77EAC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115457"/>
    <w:multiLevelType w:val="multilevel"/>
    <w:tmpl w:val="AB6491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0A10450"/>
    <w:multiLevelType w:val="multilevel"/>
    <w:tmpl w:val="27DC6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D15B6B"/>
    <w:multiLevelType w:val="multilevel"/>
    <w:tmpl w:val="D9C279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6E20B8"/>
    <w:multiLevelType w:val="multilevel"/>
    <w:tmpl w:val="BFC8D3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78A3ECA"/>
    <w:multiLevelType w:val="multilevel"/>
    <w:tmpl w:val="122217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AE319C"/>
    <w:multiLevelType w:val="multilevel"/>
    <w:tmpl w:val="EDA8E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AE86D8B"/>
    <w:multiLevelType w:val="multilevel"/>
    <w:tmpl w:val="65C6B6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0"/>
  </w:num>
  <w:num w:numId="5">
    <w:abstractNumId w:val="9"/>
  </w:num>
  <w:num w:numId="6">
    <w:abstractNumId w:val="5"/>
  </w:num>
  <w:num w:numId="7">
    <w:abstractNumId w:val="7"/>
  </w:num>
  <w:num w:numId="8">
    <w:abstractNumId w:val="1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43"/>
    <w:rsid w:val="00AC00C2"/>
    <w:rsid w:val="00BB4C01"/>
    <w:rsid w:val="00C22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27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274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4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1710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2019-12-27T14:04:00Z</dcterms:created>
  <dcterms:modified xsi:type="dcterms:W3CDTF">2019-12-27T14:54:00Z</dcterms:modified>
</cp:coreProperties>
</file>